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0"/>
          <w:szCs w:val="20"/>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proofErr w:type="spellStart"/>
      <w:r w:rsidRPr="00B10513">
        <w:rPr>
          <w:rFonts w:eastAsia="Times New Roman" w:cs="Courier New"/>
          <w:b/>
          <w:sz w:val="28"/>
          <w:szCs w:val="28"/>
        </w:rPr>
        <w:t>PenFriend</w:t>
      </w:r>
      <w:proofErr w:type="spellEnd"/>
      <w:r w:rsidRPr="00B10513">
        <w:rPr>
          <w:rFonts w:eastAsia="Times New Roman" w:cs="Courier New"/>
          <w:b/>
          <w:sz w:val="28"/>
          <w:szCs w:val="28"/>
        </w:rPr>
        <w:t xml:space="preserve"> Voice Labeling System Instructions</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Contents</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1. General description</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A. Items supplied with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ab/>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B. Orientation</w:t>
      </w:r>
      <w:r w:rsidRPr="00B10513">
        <w:rPr>
          <w:rFonts w:eastAsia="Times New Roman" w:cs="Courier New"/>
          <w:sz w:val="28"/>
          <w:szCs w:val="28"/>
        </w:rPr>
        <w:tab/>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C</w:t>
      </w:r>
      <w:r>
        <w:rPr>
          <w:rFonts w:eastAsia="Times New Roman" w:cs="Courier New"/>
          <w:sz w:val="28"/>
          <w:szCs w:val="28"/>
        </w:rPr>
        <w:t>.</w:t>
      </w:r>
      <w:bookmarkStart w:id="0" w:name="_GoBack"/>
      <w:bookmarkEnd w:id="0"/>
      <w:r w:rsidRPr="00B10513">
        <w:rPr>
          <w:rFonts w:eastAsia="Times New Roman" w:cs="Courier New"/>
          <w:sz w:val="28"/>
          <w:szCs w:val="28"/>
        </w:rPr>
        <w:t xml:space="preserve"> Controls and other features</w:t>
      </w:r>
      <w:r w:rsidRPr="00B10513">
        <w:rPr>
          <w:rFonts w:eastAsia="Times New Roman" w:cs="Courier New"/>
          <w:sz w:val="28"/>
          <w:szCs w:val="28"/>
        </w:rPr>
        <w:tab/>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2. Getting started</w:t>
      </w:r>
      <w:r w:rsidRPr="00B10513">
        <w:rPr>
          <w:rFonts w:eastAsia="Times New Roman" w:cs="Courier New"/>
          <w:b/>
          <w:sz w:val="28"/>
          <w:szCs w:val="28"/>
        </w:rPr>
        <w:tab/>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A. Turning on the pen</w:t>
      </w:r>
      <w:r w:rsidRPr="00B10513">
        <w:rPr>
          <w:rFonts w:eastAsia="Times New Roman" w:cs="Courier New"/>
          <w:sz w:val="28"/>
          <w:szCs w:val="28"/>
        </w:rPr>
        <w:tab/>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B.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storage box and audio instruction hot spots</w:t>
      </w:r>
      <w:r w:rsidRPr="00B10513">
        <w:rPr>
          <w:rFonts w:eastAsia="Times New Roman" w:cs="Courier New"/>
          <w:sz w:val="28"/>
          <w:szCs w:val="28"/>
        </w:rPr>
        <w:tab/>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Pr>
          <w:rFonts w:eastAsia="Times New Roman" w:cs="Courier New"/>
          <w:sz w:val="28"/>
          <w:szCs w:val="28"/>
        </w:rPr>
        <w:t>C</w:t>
      </w:r>
      <w:r w:rsidRPr="00B10513">
        <w:rPr>
          <w:rFonts w:eastAsia="Times New Roman" w:cs="Courier New"/>
          <w:sz w:val="28"/>
          <w:szCs w:val="28"/>
        </w:rPr>
        <w:t>. Volume</w:t>
      </w:r>
      <w:r w:rsidRPr="00B10513">
        <w:rPr>
          <w:rFonts w:eastAsia="Times New Roman" w:cs="Courier New"/>
          <w:sz w:val="28"/>
          <w:szCs w:val="28"/>
        </w:rPr>
        <w:tab/>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D. Recording</w:t>
      </w:r>
      <w:r w:rsidRPr="00B10513">
        <w:rPr>
          <w:rFonts w:eastAsia="Times New Roman" w:cs="Courier New"/>
          <w:sz w:val="28"/>
          <w:szCs w:val="28"/>
        </w:rPr>
        <w:tab/>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E. Listening to your recording</w:t>
      </w:r>
      <w:r w:rsidRPr="00B10513">
        <w:rPr>
          <w:rFonts w:eastAsia="Times New Roman" w:cs="Courier New"/>
          <w:sz w:val="28"/>
          <w:szCs w:val="28"/>
        </w:rPr>
        <w:tab/>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F. Battery insertion and removal</w:t>
      </w:r>
      <w:r w:rsidRPr="00B10513">
        <w:rPr>
          <w:rFonts w:eastAsia="Times New Roman" w:cs="Courier New"/>
          <w:sz w:val="28"/>
          <w:szCs w:val="28"/>
        </w:rPr>
        <w:tab/>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G. Lanyard</w:t>
      </w:r>
      <w:r w:rsidRPr="00B10513">
        <w:rPr>
          <w:rFonts w:eastAsia="Times New Roman" w:cs="Courier New"/>
          <w:sz w:val="28"/>
          <w:szCs w:val="28"/>
        </w:rPr>
        <w:tab/>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H. Additional label packs</w:t>
      </w:r>
      <w:r w:rsidRPr="00B10513">
        <w:rPr>
          <w:rFonts w:eastAsia="Times New Roman" w:cs="Courier New"/>
          <w:sz w:val="28"/>
          <w:szCs w:val="28"/>
        </w:rPr>
        <w:tab/>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I. Volunteer support</w:t>
      </w:r>
      <w:r w:rsidRPr="00B10513">
        <w:rPr>
          <w:rFonts w:eastAsia="Times New Roman" w:cs="Courier New"/>
          <w:sz w:val="28"/>
          <w:szCs w:val="28"/>
        </w:rPr>
        <w:tab/>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3. Advanced Features</w:t>
      </w:r>
      <w:r w:rsidRPr="00B10513">
        <w:rPr>
          <w:rFonts w:eastAsia="Times New Roman" w:cs="Courier New"/>
          <w:b/>
          <w:sz w:val="28"/>
          <w:szCs w:val="28"/>
        </w:rPr>
        <w:tab/>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A. Mode button</w:t>
      </w:r>
      <w:r w:rsidRPr="00B10513">
        <w:rPr>
          <w:rFonts w:eastAsia="Times New Roman" w:cs="Courier New"/>
          <w:sz w:val="28"/>
          <w:szCs w:val="28"/>
        </w:rPr>
        <w:tab/>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B. Backup</w:t>
      </w:r>
      <w:r w:rsidRPr="00B10513">
        <w:rPr>
          <w:rFonts w:eastAsia="Times New Roman" w:cs="Courier New"/>
          <w:sz w:val="28"/>
          <w:szCs w:val="28"/>
        </w:rPr>
        <w:tab/>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4. Terms and conditions of sale</w:t>
      </w:r>
      <w:r w:rsidRPr="00B10513">
        <w:rPr>
          <w:rFonts w:eastAsia="Times New Roman" w:cs="Courier New"/>
          <w:sz w:val="28"/>
          <w:szCs w:val="28"/>
        </w:rPr>
        <w:tab/>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A. Product regulations</w:t>
      </w:r>
      <w:r w:rsidRPr="00B10513">
        <w:rPr>
          <w:rFonts w:eastAsia="Times New Roman" w:cs="Courier New"/>
          <w:sz w:val="28"/>
          <w:szCs w:val="28"/>
        </w:rPr>
        <w:tab/>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1. General description</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Discover the easy way to label items around your home using your own voice. The handy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provides unique labels for you to identify items such as food, letters, CDs and medicines.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audio </w:t>
      </w:r>
      <w:proofErr w:type="spellStart"/>
      <w:r w:rsidRPr="00B10513">
        <w:rPr>
          <w:rFonts w:eastAsia="Times New Roman" w:cs="Courier New"/>
          <w:sz w:val="28"/>
          <w:szCs w:val="28"/>
        </w:rPr>
        <w:t>labeller</w:t>
      </w:r>
      <w:proofErr w:type="spellEnd"/>
      <w:r w:rsidRPr="00B10513">
        <w:rPr>
          <w:rFonts w:eastAsia="Times New Roman" w:cs="Courier New"/>
          <w:sz w:val="28"/>
          <w:szCs w:val="28"/>
        </w:rPr>
        <w:t xml:space="preserve"> enables you to easily record, and re-record information using this versatile, pocket-sized, easy-to-use product.  Simply allocate one of the coded self-adhesive labels and record and store your message on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to instantly playback the recordings hold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over the label - no computer required.</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 xml:space="preserve">A. Items supplied with the </w:t>
      </w:r>
      <w:proofErr w:type="spellStart"/>
      <w:r w:rsidRPr="00B10513">
        <w:rPr>
          <w:rFonts w:eastAsia="Times New Roman" w:cs="Courier New"/>
          <w:b/>
          <w:sz w:val="28"/>
          <w:szCs w:val="28"/>
        </w:rPr>
        <w:t>PenFriend</w:t>
      </w:r>
      <w:proofErr w:type="spellEnd"/>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1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labelling pen</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127 mixed size labels (small round, large round, </w:t>
      </w:r>
      <w:proofErr w:type="gramStart"/>
      <w:r w:rsidRPr="00B10513">
        <w:rPr>
          <w:rFonts w:eastAsia="Times New Roman" w:cs="Courier New"/>
          <w:sz w:val="28"/>
          <w:szCs w:val="28"/>
        </w:rPr>
        <w:t>large</w:t>
      </w:r>
      <w:proofErr w:type="gramEnd"/>
      <w:r w:rsidRPr="00B10513">
        <w:rPr>
          <w:rFonts w:eastAsia="Times New Roman" w:cs="Courier New"/>
          <w:sz w:val="28"/>
          <w:szCs w:val="28"/>
        </w:rPr>
        <w:t xml:space="preserve"> square)</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1 USB cable</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1 2.5 MM to 3.5 mm conversion cable</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1 neck lanyard</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2 AAA batteries</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1 storage box</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B. Orientation</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Turn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so that the pointed end is downwards and the buttons face you.  Keep the device in this position for correct identification of the controls and other features in accordance with the information below.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C. Controls and other features</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roofErr w:type="spellStart"/>
      <w:r w:rsidRPr="00B10513">
        <w:rPr>
          <w:rFonts w:eastAsia="Times New Roman" w:cs="Courier New"/>
          <w:sz w:val="28"/>
          <w:szCs w:val="28"/>
        </w:rPr>
        <w:t>PenFriend's</w:t>
      </w:r>
      <w:proofErr w:type="spellEnd"/>
      <w:r w:rsidRPr="00B10513">
        <w:rPr>
          <w:rFonts w:eastAsia="Times New Roman" w:cs="Courier New"/>
          <w:sz w:val="28"/>
          <w:szCs w:val="28"/>
        </w:rPr>
        <w:t xml:space="preserve"> loudspeaker is in the very top protruding section of the device.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On the front of your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there are four buttons. Starting from the top, thickest end they are:</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The power on/off button</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The toggled volume switch - press the top part to increase the volume and bottom part to decrease</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The mode button;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The Microphone; situated below the Mode button</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The bottom button, closest to the pointed end of the pen, is the record button.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On the left-hand side tow</w:t>
      </w:r>
      <w:r>
        <w:rPr>
          <w:rFonts w:eastAsia="Times New Roman" w:cs="Courier New"/>
          <w:sz w:val="28"/>
          <w:szCs w:val="28"/>
        </w:rPr>
        <w:t>ards the top there is a rubberiz</w:t>
      </w:r>
      <w:r w:rsidRPr="00B10513">
        <w:rPr>
          <w:rFonts w:eastAsia="Times New Roman" w:cs="Courier New"/>
          <w:sz w:val="28"/>
          <w:szCs w:val="28"/>
        </w:rPr>
        <w:t>ed flap with a slight protrusion at the top, which is used to pull it open.  Under this are three sockets.</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From the top down they are:</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Pr>
          <w:rFonts w:eastAsia="Times New Roman" w:cs="Courier New"/>
          <w:sz w:val="28"/>
          <w:szCs w:val="28"/>
        </w:rPr>
        <w:t>T</w:t>
      </w:r>
      <w:r w:rsidRPr="00B10513">
        <w:rPr>
          <w:rFonts w:eastAsia="Times New Roman" w:cs="Courier New"/>
          <w:sz w:val="28"/>
          <w:szCs w:val="28"/>
        </w:rPr>
        <w:t>he external Microphone jack</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USB Cable Connection</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Headphone jack</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In the packaging there is a small cable to enable the use of standard microphones and headphones in the top socket.</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On the back surface of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is the battery compartment (see section "2, F Battery insertion and removal.")</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On the back side of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on the top, </w:t>
      </w:r>
      <w:proofErr w:type="spellStart"/>
      <w:proofErr w:type="gramStart"/>
      <w:r w:rsidRPr="00B10513">
        <w:rPr>
          <w:rFonts w:eastAsia="Times New Roman" w:cs="Courier New"/>
          <w:sz w:val="28"/>
          <w:szCs w:val="28"/>
        </w:rPr>
        <w:t>their</w:t>
      </w:r>
      <w:proofErr w:type="spellEnd"/>
      <w:r w:rsidRPr="00B10513">
        <w:rPr>
          <w:rFonts w:eastAsia="Times New Roman" w:cs="Courier New"/>
          <w:sz w:val="28"/>
          <w:szCs w:val="28"/>
        </w:rPr>
        <w:t xml:space="preserve"> is</w:t>
      </w:r>
      <w:proofErr w:type="gramEnd"/>
      <w:r w:rsidRPr="00B10513">
        <w:rPr>
          <w:rFonts w:eastAsia="Times New Roman" w:cs="Courier New"/>
          <w:sz w:val="28"/>
          <w:szCs w:val="28"/>
        </w:rPr>
        <w:t xml:space="preserve"> a hole which only holds a recessed screw and is not used.</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On the back of the pen at the top there is a nodule containing two holes side by side that can be used to attach the supplied lanyard (see section 2 G for instructions on how to attach the lanyard).  The nodule protrudes from the unit slightly, which ensures the unit does not roll when put down on a flat surface.</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2. Getting started</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A. Turning on the pen</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To start the pen, press and hold the power button for two to three seconds - this is the button nearest the top of the device.  You will hear an audible beep.  To </w:t>
      </w:r>
      <w:r w:rsidRPr="00B10513">
        <w:rPr>
          <w:rFonts w:eastAsia="Times New Roman" w:cs="Courier New"/>
          <w:sz w:val="28"/>
          <w:szCs w:val="28"/>
        </w:rPr>
        <w:lastRenderedPageBreak/>
        <w:t>switch off, press the same button until you hear a chime.  If you do not use the pen for more than three minutes it will automatically switch off to conserve battery power, and this is also indicated by a chime.</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 xml:space="preserve">B. </w:t>
      </w:r>
      <w:proofErr w:type="spellStart"/>
      <w:r w:rsidRPr="00B10513">
        <w:rPr>
          <w:rFonts w:eastAsia="Times New Roman" w:cs="Courier New"/>
          <w:b/>
          <w:sz w:val="28"/>
          <w:szCs w:val="28"/>
        </w:rPr>
        <w:t>PenFriend</w:t>
      </w:r>
      <w:proofErr w:type="spellEnd"/>
      <w:r w:rsidRPr="00B10513">
        <w:rPr>
          <w:rFonts w:eastAsia="Times New Roman" w:cs="Courier New"/>
          <w:b/>
          <w:sz w:val="28"/>
          <w:szCs w:val="28"/>
        </w:rPr>
        <w:t xml:space="preserve"> storage box and audio instruction hot spots</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comes in a re-usable plastic box.  We recommend that you keep the box, since it will neatly hold any new set of labels, </w:t>
      </w:r>
      <w:proofErr w:type="spellStart"/>
      <w:r w:rsidRPr="00B10513">
        <w:rPr>
          <w:rFonts w:eastAsia="Times New Roman" w:cs="Courier New"/>
          <w:sz w:val="28"/>
          <w:szCs w:val="28"/>
        </w:rPr>
        <w:t>etc</w:t>
      </w:r>
      <w:proofErr w:type="spellEnd"/>
      <w:r w:rsidRPr="00B10513">
        <w:rPr>
          <w:rFonts w:eastAsia="Times New Roman" w:cs="Courier New"/>
          <w:sz w:val="28"/>
          <w:szCs w:val="28"/>
        </w:rPr>
        <w:t xml:space="preserve">, that you may buy in the future.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Audio instruction hot spots</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If you would prefer to listen to the operating instructions, the packaging also includes audio instructions preloaded on to 11 “hotspots”, five of which are small round indentations on the outer-face of the cardboard packaging and six of which are small raised circles on the back of the cardboard packaging. Switch your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on and touch these “hotspots” to hear audio instructions.</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Four of the indented “hotspots” are on the front of the packaging, down the right-hand side as it faces you (below the cut out for the lanyard nodule).  From top to bottom they contain information on:</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Power</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Volume</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Mode</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Record.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The fifth indented “hotspot” is in the middle of the left side of the packaging and contains information about the contents of the box.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To access the raised circular hot spots on the back of the cardboard packaging, have the outer-face of the packaging towards you with the indented hot spots on the right-hand side and the raised section at the bottom, in which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sits facing upwards. Pick it up and turn over, lengthways away from you, so the raised section is now at the top on the underside.</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lastRenderedPageBreak/>
        <w:t xml:space="preserve">The six raised hot spots are located on the right-hand side and from top to bottom they contain information on: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Saving files</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Download</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Batteries</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General information</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Package contents and other uses for your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C. Volume</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The second button from the top is volume up/down.  The upper part of the button increases the volume and the lower part decreases it. Click repeatedly until you reach the desired volume. When you switch the pen off the volume settings will return to the level you previously set.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D. Recording</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The fourth button, which is nearest to the pointed end of your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allows you to make voice recordings to be associated with the supplied self-adhesive labels.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Press and hold down the record button, and with the pen in an upright position, briefly touch any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label.  You will hear a beep or bell sound, and then you can start recording your voice.  Remember to keep holding the record button down while you speak. When you have finished, release the record button and your recording is automatically saved on to your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To play it back at any time, just briefly touch the label with the point of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again with the device in an upright position. </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This is best explained by making a practice recording - either use the practice label situated on the top right-hand side of the cardboard packaging (above the cut out for the lanyard nodule) or any of the supplied labels.  Each time you power on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it automatically starts in the correct mode for recording or finding labels.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lastRenderedPageBreak/>
        <w:t xml:space="preserve">Having powered on, select a label from those supplied.  Press the record button and keep it held down, then with the pen in an upright position briefly touch the label with the point, and when you hear a beep, speak a message to be associated with that label.  Release the button when you have finished speaking.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Once you have heard the beep you no longer have to keep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touching the label, but remember to keep the record button pressed until you have finished speaking.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When making your recording, bring the pen about 30cm or 12 inches from your mouth.  The microphone is in the small hole with a tactile surround between the mode and record buttons.  You may need to experiment to find the right distance for you.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Remember the sequence for recording labels: Press and hold record, touch, beep, speak, release.</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E. Listening to your recording</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Without pressing any of the buttons and with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in an upright position, touch the label with the point and your message will be played back.   If you have recorded a long message and wish to stop the playback, briefly press the record button.  This will stop the message but will not delete any of the recording.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Each time you power on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it automatically starts in the correct mode for making recordings or playing back messages that you have already recorded.  Having powered on, to hear any label you have recorded, simply touch it with the tip of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Reusing labels</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You can practice the recording procedure either by reusing the same label (all the labels are reusable) or with other supplied labels.  If you reuse the label, the previous recording will automatically be deleted from the </w:t>
      </w:r>
      <w:proofErr w:type="spellStart"/>
      <w:r w:rsidRPr="00B10513">
        <w:rPr>
          <w:rFonts w:eastAsia="Times New Roman" w:cs="Courier New"/>
          <w:sz w:val="28"/>
          <w:szCs w:val="28"/>
        </w:rPr>
        <w:t>PenFriend's</w:t>
      </w:r>
      <w:proofErr w:type="spellEnd"/>
      <w:r w:rsidRPr="00B10513">
        <w:rPr>
          <w:rFonts w:eastAsia="Times New Roman" w:cs="Courier New"/>
          <w:sz w:val="28"/>
          <w:szCs w:val="28"/>
        </w:rPr>
        <w:t xml:space="preserve"> memory when you make the new recording.</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Recording length</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There is no limit to the length of individual recordings, so they can be used for short messages as well as long.  The internal memory is 1GB which allows up to 70 hours of recording.</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F. Battery insertion and removal</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comes with two AAA batteries installed.  </w:t>
      </w:r>
      <w:r>
        <w:rPr>
          <w:rFonts w:eastAsia="Times New Roman" w:cs="Courier New"/>
          <w:sz w:val="28"/>
          <w:szCs w:val="28"/>
        </w:rPr>
        <w:t>Please note: Boundless AT</w:t>
      </w:r>
      <w:r w:rsidRPr="00B10513">
        <w:rPr>
          <w:rFonts w:eastAsia="Times New Roman" w:cs="Courier New"/>
          <w:sz w:val="28"/>
          <w:szCs w:val="28"/>
        </w:rPr>
        <w:t xml:space="preserve"> does not guarantee batteries.</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Your recordings will not be affected when replacing the batteries.</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Removing the battery cover</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When you need to change the batteries first locate the battery cover on the rear surface of the unit.  Working your way up from the nib of the pen, you will come across three small tactile lines, followed by a semi-circular recess, above this is the battery cover.  Insert your thumb into the recess and gently push and lift up to remove the cover.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Inserting new batteries</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Remove the spent batteries and insert the new ones, taking care that the terminals are the correct way round.  Feel for the spring in the battery compartment, since this will indicate where the negative terminal, or flat end of the battery, should be positioned.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If you insert the batteries the wrong way round, no damage will be done but the pen will not start.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Replacing the battery cover</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lastRenderedPageBreak/>
        <w:t>Replace the battery cover, by inserting the small nodule at the top of the cover into the hole at the top of the battery compartment then push the cover down, you will hear a click when it is in place.</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Automatic shut down</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To save on battery life, your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switches off if not in use after three minutes. It will give an audible tone to notify you.  If you use headphones (via the uppermost of the three sockets under the flap on the left-hand side of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then battery life is maximized, by not using the speaker.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Batteries low warning</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has an audible battery low alert.  This is a different audible tone than you hear when the unit powers down when not in use for three minutes.</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G. Lanyard</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To affix the neck lanyard, which is included in the pack, thread the lanyard through the two small holes at the top rear of the pen.  This is the protruding block that also stops the pen from rolling when put on a flat surface.  Insert the end of the lanyard in one side and hook out using a ballpoint pen or similar.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H. Additional label packs</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There are additional packs of labels available separately from the sample labels supplied with your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w:t>
      </w:r>
      <w:r>
        <w:rPr>
          <w:rFonts w:eastAsia="Times New Roman" w:cs="Courier New"/>
          <w:sz w:val="28"/>
          <w:szCs w:val="28"/>
        </w:rPr>
        <w:t xml:space="preserve"> Each pack is unique and Pack A</w:t>
      </w:r>
      <w:r w:rsidRPr="00B10513">
        <w:rPr>
          <w:rFonts w:eastAsia="Times New Roman" w:cs="Courier New"/>
          <w:sz w:val="28"/>
          <w:szCs w:val="28"/>
        </w:rPr>
        <w:t xml:space="preserve"> has 380 additi</w:t>
      </w:r>
      <w:r>
        <w:rPr>
          <w:rFonts w:eastAsia="Times New Roman" w:cs="Courier New"/>
          <w:sz w:val="28"/>
          <w:szCs w:val="28"/>
        </w:rPr>
        <w:t xml:space="preserve">onal labels with Pack B </w:t>
      </w:r>
      <w:r w:rsidRPr="00B10513">
        <w:rPr>
          <w:rFonts w:eastAsia="Times New Roman" w:cs="Courier New"/>
          <w:sz w:val="28"/>
          <w:szCs w:val="28"/>
        </w:rPr>
        <w:t>containing another 380 labels.  This means that if you have the first pack (Pack A) you will need to purchase the next pack (Pack B) in sequence to continue with your labelling.  Further additional packs (C, D, etc</w:t>
      </w:r>
      <w:r>
        <w:rPr>
          <w:rFonts w:eastAsia="Times New Roman" w:cs="Courier New"/>
          <w:sz w:val="28"/>
          <w:szCs w:val="28"/>
        </w:rPr>
        <w:t>.</w:t>
      </w:r>
      <w:r w:rsidRPr="00B10513">
        <w:rPr>
          <w:rFonts w:eastAsia="Times New Roman" w:cs="Courier New"/>
          <w:sz w:val="28"/>
          <w:szCs w:val="28"/>
        </w:rPr>
        <w:t>) will be introduced into the range.</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I. Technical support</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If you require technical assistance when using your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for the first time, please contact our Technical Support team at:</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lastRenderedPageBreak/>
        <w:t xml:space="preserve">Phone: </w:t>
      </w:r>
      <w:r>
        <w:rPr>
          <w:rFonts w:eastAsia="Times New Roman" w:cs="Courier New"/>
          <w:sz w:val="28"/>
          <w:szCs w:val="28"/>
        </w:rPr>
        <w:t>866.606.8551</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E-Mail:</w:t>
      </w:r>
      <w:r>
        <w:rPr>
          <w:rFonts w:eastAsia="Times New Roman" w:cs="Courier New"/>
          <w:sz w:val="28"/>
          <w:szCs w:val="28"/>
        </w:rPr>
        <w:t xml:space="preserve"> sales@boundlessat.com</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3. Advanced Features</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A. Mode button</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The third button down is the Mode button, which is used to switch the pen between different functions.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Recording mode</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When you first power on the pen it is in the recording mode.  In this setting you can record, store and play back voice recordings to be used in the </w:t>
      </w:r>
      <w:proofErr w:type="spellStart"/>
      <w:r w:rsidRPr="00B10513">
        <w:rPr>
          <w:rFonts w:eastAsia="Times New Roman" w:cs="Courier New"/>
          <w:sz w:val="28"/>
          <w:szCs w:val="28"/>
        </w:rPr>
        <w:t>PenFriend's</w:t>
      </w:r>
      <w:proofErr w:type="spellEnd"/>
      <w:r w:rsidRPr="00B10513">
        <w:rPr>
          <w:rFonts w:eastAsia="Times New Roman" w:cs="Courier New"/>
          <w:sz w:val="28"/>
          <w:szCs w:val="28"/>
        </w:rPr>
        <w:t xml:space="preserve"> labelling function.  This is fully explained in section 3 A.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Print setting</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After switch on, if you press and hold the Mode button for two seconds, you will hear two beeps to confirm that you have moved to the “print” setting.  This setting allows you to listen to pre-recorded information from RNIB which is currently in development.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Print setting</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After switch on, if you press and hold the Mode button for two seconds, you will hear two beeps to confirm that you have moved to the “print” setting.  This setting is under development and is not being utilized currently.</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MP3 setting</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If you then press and hold the mode button again, you will hear three beeps. Now you are in the MP3 setting. In this mode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functions as an MP3 player and you can listen to your own music, which you can transfer to the pen using the USB port and a computer.  If there is no MP3 content on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it will chime and automatically go back to record mode.  Pressing and holding the mode </w:t>
      </w:r>
      <w:r w:rsidRPr="00B10513">
        <w:rPr>
          <w:rFonts w:eastAsia="Times New Roman" w:cs="Courier New"/>
          <w:sz w:val="28"/>
          <w:szCs w:val="28"/>
        </w:rPr>
        <w:lastRenderedPageBreak/>
        <w:t xml:space="preserve">button again will take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back to the recording setting, with a single confirmatory beep.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Note:  If at any time you are uncertain which mode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is currently set to, simply press and hold the mode button, remembering for each press and hold, that one beep indicates the recording/labelling mode, two beeps the print/information mode and three beeps the MP3 mode.   </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B. Backup</w:t>
      </w:r>
    </w:p>
    <w:p w:rsid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If you have access to a computer you can </w:t>
      </w:r>
      <w:proofErr w:type="spellStart"/>
      <w:r w:rsidRPr="00B10513">
        <w:rPr>
          <w:rFonts w:eastAsia="Times New Roman" w:cs="Courier New"/>
          <w:sz w:val="28"/>
          <w:szCs w:val="28"/>
        </w:rPr>
        <w:t>backup</w:t>
      </w:r>
      <w:proofErr w:type="spellEnd"/>
      <w:r w:rsidRPr="00B10513">
        <w:rPr>
          <w:rFonts w:eastAsia="Times New Roman" w:cs="Courier New"/>
          <w:sz w:val="28"/>
          <w:szCs w:val="28"/>
        </w:rPr>
        <w:t xml:space="preserve"> your recordings.  To do so, connect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to the computer using the USB cable supplied.  Your computer will show that a new drive called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has been detected.  Open the drive and you will find three folders listed:</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AP4</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REC</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MP3</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To make a backup of your recordings, copy the REC folder and paste it in to a new folder, for example c:\penfriend. To restore the recordings from your computer to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simply copy the REC folder back to the </w:t>
      </w:r>
      <w:proofErr w:type="spellStart"/>
      <w:r w:rsidRPr="00B10513">
        <w:rPr>
          <w:rFonts w:eastAsia="Times New Roman" w:cs="Courier New"/>
          <w:sz w:val="28"/>
          <w:szCs w:val="28"/>
        </w:rPr>
        <w:t>PenFriend</w:t>
      </w:r>
      <w:proofErr w:type="spellEnd"/>
      <w:r w:rsidRPr="00B10513">
        <w:rPr>
          <w:rFonts w:eastAsia="Times New Roman" w:cs="Courier New"/>
          <w:sz w:val="28"/>
          <w:szCs w:val="28"/>
        </w:rPr>
        <w:t xml:space="preserve"> drive.  Always remember to copy files and not to move them.</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sz w:val="28"/>
          <w:szCs w:val="28"/>
        </w:rPr>
      </w:pPr>
      <w:r w:rsidRPr="00B10513">
        <w:rPr>
          <w:rFonts w:eastAsia="Times New Roman" w:cs="Courier New"/>
          <w:b/>
          <w:sz w:val="28"/>
          <w:szCs w:val="28"/>
        </w:rPr>
        <w:t>4. Terms and conditions of sale</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 xml:space="preserve">All goods are guaranteed against faults for 12 months from date of invoice. </w:t>
      </w:r>
      <w:r>
        <w:rPr>
          <w:rFonts w:eastAsia="Times New Roman" w:cs="Courier New"/>
          <w:sz w:val="28"/>
          <w:szCs w:val="28"/>
        </w:rPr>
        <w:t>Faults should be notified to Boundless AT</w:t>
      </w:r>
      <w:r w:rsidRPr="00B10513">
        <w:rPr>
          <w:rFonts w:eastAsia="Times New Roman" w:cs="Courier New"/>
          <w:sz w:val="28"/>
          <w:szCs w:val="28"/>
        </w:rPr>
        <w:t xml:space="preserve"> prior to return, who will issue a return authorization number (RMA).</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Goods can be r</w:t>
      </w:r>
      <w:r>
        <w:rPr>
          <w:rFonts w:eastAsia="Times New Roman" w:cs="Courier New"/>
          <w:sz w:val="28"/>
          <w:szCs w:val="28"/>
        </w:rPr>
        <w:t>eturned as “unsuitable” within 3</w:t>
      </w:r>
      <w:r w:rsidRPr="00B10513">
        <w:rPr>
          <w:rFonts w:eastAsia="Times New Roman" w:cs="Courier New"/>
          <w:sz w:val="28"/>
          <w:szCs w:val="28"/>
        </w:rPr>
        <w:t>0 days from the date of purchase, as follows:</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Pr>
          <w:rFonts w:eastAsia="Times New Roman" w:cs="Courier New"/>
          <w:sz w:val="28"/>
          <w:szCs w:val="28"/>
        </w:rPr>
        <w:t>1.</w:t>
      </w:r>
      <w:r>
        <w:rPr>
          <w:rFonts w:eastAsia="Times New Roman" w:cs="Courier New"/>
          <w:sz w:val="28"/>
          <w:szCs w:val="28"/>
        </w:rPr>
        <w:tab/>
        <w:t>Customer must contact Boundless AT</w:t>
      </w:r>
      <w:r w:rsidRPr="00B10513">
        <w:rPr>
          <w:rFonts w:eastAsia="Times New Roman" w:cs="Courier New"/>
          <w:sz w:val="28"/>
          <w:szCs w:val="28"/>
        </w:rPr>
        <w:t xml:space="preserve"> to obtain a return authorization number (RMA).</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t>2.</w:t>
      </w:r>
      <w:r w:rsidRPr="00B10513">
        <w:rPr>
          <w:rFonts w:eastAsia="Times New Roman" w:cs="Courier New"/>
          <w:sz w:val="28"/>
          <w:szCs w:val="28"/>
        </w:rPr>
        <w:tab/>
        <w:t>Items must be returned in original packaging and condition.</w:t>
      </w:r>
    </w:p>
    <w:p w:rsidR="00B10513"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8"/>
          <w:szCs w:val="28"/>
        </w:rPr>
      </w:pPr>
      <w:r w:rsidRPr="00B10513">
        <w:rPr>
          <w:rFonts w:eastAsia="Times New Roman" w:cs="Courier New"/>
          <w:sz w:val="28"/>
          <w:szCs w:val="28"/>
        </w:rPr>
        <w:lastRenderedPageBreak/>
        <w:t>3.</w:t>
      </w:r>
      <w:r w:rsidRPr="00B10513">
        <w:rPr>
          <w:rFonts w:eastAsia="Times New Roman" w:cs="Courier New"/>
          <w:sz w:val="28"/>
          <w:szCs w:val="28"/>
        </w:rPr>
        <w:tab/>
        <w:t>Goods must be marked “Returns” and must show the authorization number.</w:t>
      </w:r>
    </w:p>
    <w:p w:rsidR="00D52D77" w:rsidRPr="00B10513" w:rsidRDefault="00B10513" w:rsidP="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B10513">
        <w:rPr>
          <w:rFonts w:eastAsia="Times New Roman" w:cs="Courier New"/>
          <w:sz w:val="28"/>
          <w:szCs w:val="28"/>
        </w:rPr>
        <w:t>4.</w:t>
      </w:r>
      <w:r w:rsidRPr="00B10513">
        <w:rPr>
          <w:rFonts w:eastAsia="Times New Roman" w:cs="Courier New"/>
          <w:sz w:val="28"/>
          <w:szCs w:val="28"/>
        </w:rPr>
        <w:tab/>
        <w:t>Goods lost in transit will only be refunded on proof of postage.</w:t>
      </w:r>
    </w:p>
    <w:sectPr w:rsidR="00D52D77" w:rsidRPr="00B10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13"/>
    <w:rsid w:val="00B10513"/>
    <w:rsid w:val="00D5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98299-E892-4C2E-81DB-68CBA31C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0513"/>
    <w:rPr>
      <w:rFonts w:ascii="Courier New" w:eastAsia="Times New Roman" w:hAnsi="Courier New" w:cs="Courier New"/>
      <w:sz w:val="20"/>
      <w:szCs w:val="20"/>
    </w:rPr>
  </w:style>
  <w:style w:type="paragraph" w:styleId="ListParagraph">
    <w:name w:val="List Paragraph"/>
    <w:basedOn w:val="Normal"/>
    <w:uiPriority w:val="34"/>
    <w:qFormat/>
    <w:rsid w:val="00B10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Derkacht</dc:creator>
  <cp:keywords/>
  <dc:description/>
  <cp:lastModifiedBy>Sara Derkacht</cp:lastModifiedBy>
  <cp:revision>1</cp:revision>
  <dcterms:created xsi:type="dcterms:W3CDTF">2016-03-18T22:28:00Z</dcterms:created>
  <dcterms:modified xsi:type="dcterms:W3CDTF">2016-03-18T22:35:00Z</dcterms:modified>
</cp:coreProperties>
</file>